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9A5A" w14:textId="77777777" w:rsidR="009355DC" w:rsidRPr="00E97394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394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6108"/>
      </w:tblGrid>
      <w:tr w:rsidR="004C5A2F" w:rsidRPr="00915E09" w14:paraId="1C6E0575" w14:textId="77777777" w:rsidTr="004C5A2F">
        <w:trPr>
          <w:trHeight w:val="510"/>
        </w:trPr>
        <w:tc>
          <w:tcPr>
            <w:tcW w:w="0" w:type="auto"/>
            <w:vAlign w:val="center"/>
          </w:tcPr>
          <w:p w14:paraId="30B61356" w14:textId="77777777" w:rsidR="009355DC" w:rsidRPr="00915E09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0" w:type="auto"/>
            <w:vAlign w:val="center"/>
          </w:tcPr>
          <w:p w14:paraId="54109D43" w14:textId="6A469990" w:rsidR="009355DC" w:rsidRPr="00915E09" w:rsidRDefault="005469DA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ИРН AP15473220 «Совершенствование алгоритмов работы солнечно-ветровой электростанции»</w:t>
            </w:r>
          </w:p>
        </w:tc>
      </w:tr>
      <w:tr w:rsidR="004C5A2F" w:rsidRPr="00915E09" w14:paraId="171E4F33" w14:textId="77777777" w:rsidTr="004C5A2F">
        <w:trPr>
          <w:trHeight w:val="510"/>
        </w:trPr>
        <w:tc>
          <w:tcPr>
            <w:tcW w:w="0" w:type="auto"/>
            <w:vAlign w:val="center"/>
          </w:tcPr>
          <w:p w14:paraId="43D4257B" w14:textId="77777777" w:rsidR="009355DC" w:rsidRPr="00915E09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0" w:type="auto"/>
            <w:vAlign w:val="center"/>
          </w:tcPr>
          <w:p w14:paraId="3CAEC091" w14:textId="4A85B857" w:rsidR="009355DC" w:rsidRPr="00915E09" w:rsidRDefault="005469DA" w:rsidP="00263A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A5B6E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AA5B6E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-31.1</w:t>
            </w:r>
            <w:r w:rsidR="00263A7D"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A5B6E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C5A2F" w:rsidRPr="00915E09" w14:paraId="0FFCBAE2" w14:textId="77777777" w:rsidTr="004C5A2F">
        <w:trPr>
          <w:trHeight w:val="510"/>
        </w:trPr>
        <w:tc>
          <w:tcPr>
            <w:tcW w:w="0" w:type="auto"/>
            <w:vAlign w:val="center"/>
          </w:tcPr>
          <w:p w14:paraId="00D106D0" w14:textId="77777777" w:rsidR="008E17D8" w:rsidRPr="00915E09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0" w:type="auto"/>
            <w:vAlign w:val="center"/>
          </w:tcPr>
          <w:p w14:paraId="6A6DC3C8" w14:textId="5B5F152F" w:rsidR="008E17D8" w:rsidRPr="00915E09" w:rsidRDefault="005469DA" w:rsidP="0054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В наши дни всё большую популярность приобретают возобновляемые источники энергии. Самыми распространенными видами «зеленой» энергетики являются фотоэлектрические преобразования солнечной энергии и использование энергии ветра. Комплексное использование систем солнечной и ветровой генерации способно значительно улучшить энергетические характеристики и увеличить выработку электрической энергии. В мире в благоприятных с точки зрения обилия «зелёной энергии» местах успешно функционируют целые плантации солнечных и ветровых электростанций. В то же время, как показывает опыт длительной эксплуатации нескольких солнечно-ветровых электростанций (СВЭС) расположенных в городах, автоматика, управляющая их работой, не обеспечивает их долговременной стабильной работы в автоматическом режиме, что приводит к выходу из строя дорогостоящего оборудования. Поэтому проблема совершенствования алгоритмов, заложенных в контроллеры управления СВЭС, работающих совместно с источниками централизованного электроснабжения, до сих пор является актуальной.</w:t>
            </w:r>
          </w:p>
        </w:tc>
      </w:tr>
      <w:tr w:rsidR="004C5A2F" w:rsidRPr="00915E09" w14:paraId="2F5D7233" w14:textId="77777777" w:rsidTr="004C5A2F">
        <w:trPr>
          <w:trHeight w:val="510"/>
        </w:trPr>
        <w:tc>
          <w:tcPr>
            <w:tcW w:w="0" w:type="auto"/>
            <w:vAlign w:val="center"/>
          </w:tcPr>
          <w:p w14:paraId="6D9A20CD" w14:textId="77777777" w:rsidR="008E17D8" w:rsidRPr="00915E09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0" w:type="auto"/>
            <w:vAlign w:val="center"/>
          </w:tcPr>
          <w:p w14:paraId="4CE95B39" w14:textId="4F49BD5F" w:rsidR="008E17D8" w:rsidRPr="00915E09" w:rsidRDefault="005469DA" w:rsidP="0054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Целью работы является повышение эффективности работы и предотвращения выхода из строя солнечно ветровых электростанции (СВЭС) за счёт более полного использования энергии природных возобновляемых источников.</w:t>
            </w:r>
          </w:p>
        </w:tc>
      </w:tr>
      <w:tr w:rsidR="004C5A2F" w:rsidRPr="00915E09" w14:paraId="0E09D96F" w14:textId="77777777" w:rsidTr="004C5A2F">
        <w:trPr>
          <w:trHeight w:val="510"/>
        </w:trPr>
        <w:tc>
          <w:tcPr>
            <w:tcW w:w="0" w:type="auto"/>
            <w:vAlign w:val="center"/>
          </w:tcPr>
          <w:p w14:paraId="2EF2D5DC" w14:textId="77777777" w:rsidR="009355DC" w:rsidRPr="00915E09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0" w:type="auto"/>
            <w:vAlign w:val="center"/>
          </w:tcPr>
          <w:p w14:paraId="2F419EBF" w14:textId="034DFEA1" w:rsidR="005469DA" w:rsidRPr="00915E09" w:rsidRDefault="00F05988" w:rsidP="00F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Достигнуты следующие результаты:</w:t>
            </w:r>
          </w:p>
          <w:p w14:paraId="778BA968" w14:textId="77777777" w:rsidR="005469DA" w:rsidRPr="00915E09" w:rsidRDefault="005469DA" w:rsidP="00F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изучение принципа работы алгоритмов солнечно-ветровой электростанции. </w:t>
            </w:r>
          </w:p>
          <w:p w14:paraId="622E08F4" w14:textId="3A716B1E" w:rsidR="005469DA" w:rsidRPr="00915E09" w:rsidRDefault="005469DA" w:rsidP="00F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- Произведен аналитический обзор литературы по исследуемой теме.</w:t>
            </w:r>
          </w:p>
          <w:p w14:paraId="2C27254E" w14:textId="08F98478" w:rsidR="005469DA" w:rsidRPr="00915E09" w:rsidRDefault="005469DA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- Определены ключевые параметры, подлежащие монито</w:t>
            </w:r>
            <w:r w:rsidR="00802192" w:rsidRPr="00915E09">
              <w:rPr>
                <w:rFonts w:ascii="Times New Roman" w:hAnsi="Times New Roman" w:cs="Times New Roman"/>
                <w:sz w:val="24"/>
                <w:szCs w:val="24"/>
              </w:rPr>
              <w:t>рингу в течение 4-х времен года</w:t>
            </w:r>
            <w:r w:rsidR="00802192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5BB7BF" w14:textId="1D31E084" w:rsidR="00802192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Получены параметры, подлежащие мониторингу работы солнечно-ветровой электростанции.  </w:t>
            </w:r>
          </w:p>
          <w:p w14:paraId="2AF02EDD" w14:textId="77777777" w:rsidR="00802192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Осуществлен мониторинг работы солнечно-ветровой электростанции. </w:t>
            </w:r>
          </w:p>
          <w:p w14:paraId="1D7EE7A6" w14:textId="646D6C2F" w:rsidR="00802192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Фиксированы основные и погодные параметры.  </w:t>
            </w:r>
          </w:p>
          <w:p w14:paraId="4A02B801" w14:textId="77777777" w:rsidR="00802192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Проведен анализ полученных данных мониторинга. </w:t>
            </w:r>
          </w:p>
          <w:p w14:paraId="54DC2436" w14:textId="40ECF1FD" w:rsidR="00802192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Обработаны полученные данные на основе которых будут выявлены насколько правильно включается и выключается СВЭС.  </w:t>
            </w:r>
          </w:p>
          <w:p w14:paraId="7CE0CF9E" w14:textId="77777777" w:rsidR="00802192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Совершенствованы алгоритмы управления солнечно-ветровой электростанции. </w:t>
            </w:r>
          </w:p>
          <w:p w14:paraId="092CC912" w14:textId="0A3105C3" w:rsidR="00915E09" w:rsidRPr="00915E09" w:rsidRDefault="00802192" w:rsidP="00F059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Разработан алгоритм управления оборудованием СВЭС, который позволит реализовать долговременное безаварийное функционирование СВЭС в городских условиях и повысить эффективность использования солнечно-ветровой энергии. </w:t>
            </w:r>
          </w:p>
          <w:p w14:paraId="1F69D403" w14:textId="77777777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Опубликованы:</w:t>
            </w:r>
          </w:p>
          <w:p w14:paraId="07ED37E5" w14:textId="6D6DE36A" w:rsidR="00915E09" w:rsidRPr="00915E09" w:rsidRDefault="00915E09" w:rsidP="00F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35647BC5" w14:textId="774E2C7B" w:rsidR="00915E09" w:rsidRPr="00915E09" w:rsidRDefault="00915E09" w:rsidP="0091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А. Б. Выбор датчиков тока для мониторинга работы солнечно-ветровых электростанций. Вестник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№4, 2022. С. 212-225.</w:t>
            </w:r>
          </w:p>
          <w:p w14:paraId="1F018EFD" w14:textId="56D5D7B1" w:rsidR="00915E09" w:rsidRPr="00915E09" w:rsidRDefault="00915E09" w:rsidP="0091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А.Б.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Т.Г. Сериков, Н.К.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Алмуратова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Исследование сигнально-помеховой обстановки </w:t>
            </w:r>
            <w:proofErr w:type="gram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в  аппаратной</w:t>
            </w:r>
            <w:proofErr w:type="gram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«зеленой энергетики»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Вестник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энергетики и связи № 3 (62) 2023. С. 5-14.</w:t>
            </w:r>
          </w:p>
          <w:p w14:paraId="19D7387C" w14:textId="79F24515" w:rsidR="00915E09" w:rsidRPr="00915E09" w:rsidRDefault="00915E09" w:rsidP="0091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 В.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А. Б.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О. М. Талипов. Разработка помехоустойчивого радиоканала для организации мониторинга работы электростанции «зеленой энергетики». Вестник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№3, 2023. С. 184-196. https://doi.org/10.48081/UKDE4219 </w:t>
            </w:r>
          </w:p>
          <w:p w14:paraId="2BBA4D80" w14:textId="09930229" w:rsidR="00915E09" w:rsidRPr="00915E09" w:rsidRDefault="00915E09" w:rsidP="0091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 Б.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Мануковский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беспроводного датчика тока и напряжения для солнечно-ветряной электростанции. Вестник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№1, 2024. С. 234-246. https://doi.org/10.48081/JNLN8048</w:t>
            </w:r>
          </w:p>
          <w:p w14:paraId="75044A58" w14:textId="2F3BAF36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634AC903" w14:textId="19FAAB6D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Сагындык А. Б., Мануковский А. В. Обзор эффективных алгоритмов работы солнечно-ветровой электростанции. «XIV Торайғыров оқулары» : Халықаралық ғылыми-тәжірибелік конференциясының материалдары. – Павлодар : Торайғыров университеті, 2022. С. 564-568.</w:t>
            </w:r>
          </w:p>
          <w:p w14:paraId="470E535A" w14:textId="7FCBD2EA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Сагындык А. Б., Мануковский А. В., Турлыбеков А. Б. Калькулятор расчета времени работы и необходимой емкости аккумуляторов. «ХХIII Сәтбаев оқулары» атты Халықаралық ғылыми конференциясының материалдары. – Павлодар : Торайғыров университеті, 2023.С. 101-108.</w:t>
            </w:r>
          </w:p>
          <w:p w14:paraId="0BA086AE" w14:textId="2FFED3DC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Сагындык А. Б., Мануковский А. В., Азаматов М. Т. Организация установки метеостанции amtast aw006 и дистанционная фиксация погодных данных. «XV Торайғыров оқулары»: Халықаралық ғылыми-тәжірибелік конференциясының материалдары. – Павлодар: Торайғыров университеті, 2023. С. 349-354.</w:t>
            </w:r>
          </w:p>
          <w:p w14:paraId="285B72AA" w14:textId="211DCC13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Сагындык А. Б., Азаматов М. Т., Ярославцев М. В., Талипов О. М. Изменение выработки энергии ветрогенератора от времени года. Материалы международной научной конференции «ХХIV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Сатпаевские чтения», посвященной 125-летию академика Каныша Сатпаева, 2024. С. 80-85.</w:t>
            </w:r>
          </w:p>
          <w:p w14:paraId="1FBD89B4" w14:textId="7AE93B54" w:rsidR="00915E09" w:rsidRPr="00915E09" w:rsidRDefault="00915E09" w:rsidP="00915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Сагындык А.Б., Мануковский А.В., Мануковский А.А., Азаматов М.Т. Организация опроса беспроводных датчиков по инфракрасному каналу // «XVI Торайғыров оқулары»: Халықаралық ғылыми-тәжірибелік конференциясының материалдары. - Павлодар: Торайғыров университеті, 2024. С. 15-20.</w:t>
            </w:r>
          </w:p>
          <w:p w14:paraId="1694A0DF" w14:textId="77777777" w:rsidR="00915E09" w:rsidRPr="00915E09" w:rsidRDefault="00915E09" w:rsidP="00915E0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реферируемых </w:t>
            </w:r>
            <w:proofErr w:type="spellStart"/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наукометрическими</w:t>
            </w:r>
            <w:proofErr w:type="spellEnd"/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базами данных 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F609542" w14:textId="323F02EA" w:rsidR="00915E09" w:rsidRPr="00915E09" w:rsidRDefault="00915E09" w:rsidP="00915E09">
            <w:pPr>
              <w:pStyle w:val="11"/>
              <w:spacing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15E0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1) Manukovsky A., Sagyndyk A., Kislov A., Talipov O., Manukovsky A. Wireless data acquisition system with feedback function // MDPI. Applied Sciences. - 2024. - 14(13). - 5553. - DOI: </w:t>
            </w:r>
            <w:hyperlink r:id="rId5" w:history="1">
              <w:r w:rsidRPr="00915E09">
                <w:rPr>
                  <w:rFonts w:ascii="Times New Roman" w:eastAsiaTheme="minorHAnsi" w:hAnsi="Times New Roman" w:cs="Times New Roman"/>
                  <w:sz w:val="24"/>
                  <w:szCs w:val="24"/>
                  <w:lang w:val="kk-KZ" w:eastAsia="en-US"/>
                </w:rPr>
                <w:t>https://doi.org/10.3390/app14135553</w:t>
              </w:r>
            </w:hyperlink>
          </w:p>
          <w:p w14:paraId="376DE57E" w14:textId="3858C05D" w:rsidR="002273F1" w:rsidRPr="00915E09" w:rsidRDefault="00915E09" w:rsidP="00915E09">
            <w:pPr>
              <w:pStyle w:val="11"/>
              <w:spacing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15E0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2) Ibrayev A., Sagyndyk A. Analysis of the Problems of the Research and Modernization of Emission Units of Analytical Devices of Vacuum Electronics // MDPI. Applied Sciences. - 2024. - </w:t>
            </w:r>
            <w:r w:rsidRPr="00915E0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kk-KZ" w:eastAsia="en-US"/>
              </w:rPr>
              <w:t>14</w:t>
            </w:r>
            <w:r w:rsidRPr="00915E0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(19). - 9077. - DOI: </w:t>
            </w:r>
            <w:hyperlink r:id="rId6" w:history="1">
              <w:r w:rsidRPr="00915E09">
                <w:rPr>
                  <w:rFonts w:ascii="Times New Roman" w:eastAsiaTheme="minorHAnsi" w:hAnsi="Times New Roman" w:cs="Times New Roman"/>
                  <w:sz w:val="24"/>
                  <w:szCs w:val="24"/>
                  <w:lang w:val="kk-KZ" w:eastAsia="en-US"/>
                </w:rPr>
                <w:t>https://doi.org/10.3390/app14199077</w:t>
              </w:r>
            </w:hyperlink>
          </w:p>
        </w:tc>
      </w:tr>
      <w:tr w:rsidR="008A465F" w:rsidRPr="00915E09" w14:paraId="03085923" w14:textId="77777777" w:rsidTr="004C5A2F">
        <w:trPr>
          <w:trHeight w:val="510"/>
        </w:trPr>
        <w:tc>
          <w:tcPr>
            <w:tcW w:w="0" w:type="auto"/>
            <w:gridSpan w:val="2"/>
            <w:vAlign w:val="center"/>
          </w:tcPr>
          <w:p w14:paraId="2AE735D1" w14:textId="10BA6302" w:rsidR="008A465F" w:rsidRPr="00915E09" w:rsidRDefault="008A465F" w:rsidP="00652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4C5A2F" w:rsidRPr="00915E09" w14:paraId="6FC27D4E" w14:textId="77777777" w:rsidTr="004C5A2F">
        <w:trPr>
          <w:trHeight w:val="510"/>
        </w:trPr>
        <w:tc>
          <w:tcPr>
            <w:tcW w:w="0" w:type="auto"/>
            <w:vMerge w:val="restart"/>
          </w:tcPr>
          <w:p w14:paraId="767F66F0" w14:textId="77777777" w:rsidR="004C5A2F" w:rsidRPr="00915E09" w:rsidRDefault="004C5A2F" w:rsidP="004C5A2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2504EC1" w14:textId="433382EC" w:rsidR="004C5A2F" w:rsidRPr="00915E09" w:rsidRDefault="004C5A2F" w:rsidP="004C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328222" wp14:editId="43FC5C67">
                  <wp:extent cx="2065020" cy="2065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2-12-02 at 21.14.03.jpe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30" t="28791" r="18710" b="43863"/>
                          <a:stretch/>
                        </pic:blipFill>
                        <pic:spPr bwMode="auto">
                          <a:xfrm flipH="1">
                            <a:off x="0" y="0"/>
                            <a:ext cx="2083196" cy="208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DEA476B" w14:textId="7015A96F" w:rsidR="00E97394" w:rsidRPr="00915E09" w:rsidRDefault="00E335CF" w:rsidP="00E973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Сағындық Әйгерім Бекенқызы</w:t>
            </w:r>
          </w:p>
        </w:tc>
      </w:tr>
      <w:tr w:rsidR="004C5A2F" w:rsidRPr="00915E09" w14:paraId="7F206D2A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34E0456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3091968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4C5A2F" w:rsidRPr="00915E09" w14:paraId="742DDB1C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A08E1EA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1CF9902" w14:textId="373039BD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 w:rsidR="00E335CF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335CF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E335CF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4C5A2F" w:rsidRPr="00915E09" w14:paraId="078A5F78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E3BA4E7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13202C3" w14:textId="77777777" w:rsidR="00E97394" w:rsidRPr="00915E09" w:rsidRDefault="00E97394" w:rsidP="00E97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PhD доктор, </w:t>
            </w:r>
          </w:p>
          <w:p w14:paraId="26A0F2AB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4C5A2F" w:rsidRPr="00915E09" w14:paraId="3FD8933D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27D2DCC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752D594" w14:textId="44AAE688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E335CF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</w:p>
        </w:tc>
      </w:tr>
      <w:tr w:rsidR="004C5A2F" w:rsidRPr="00915E09" w14:paraId="777FA226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72956A64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91F795C" w14:textId="48A6FAB1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микропроцессорные системы управления, системы телеуправления и телеметрии, устройства релейной защиты, автоматики и диагностики электрооборудования.</w:t>
            </w:r>
          </w:p>
        </w:tc>
      </w:tr>
      <w:tr w:rsidR="004C5A2F" w:rsidRPr="00915E09" w14:paraId="3137A77E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767C82F0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1B82A33" w14:textId="3423C705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915E09">
              <w:t xml:space="preserve"> </w:t>
            </w:r>
            <w:bookmarkStart w:id="0" w:name="_GoBack"/>
            <w:r w:rsidR="00915E09" w:rsidRPr="00915E09">
              <w:rPr>
                <w:rFonts w:ascii="Times New Roman" w:hAnsi="Times New Roman" w:cs="Times New Roman"/>
                <w:sz w:val="24"/>
                <w:szCs w:val="24"/>
              </w:rPr>
              <w:t>LQK-0197-2024</w:t>
            </w:r>
            <w:bookmarkEnd w:id="0"/>
          </w:p>
        </w:tc>
      </w:tr>
      <w:tr w:rsidR="004C5A2F" w:rsidRPr="002273F1" w14:paraId="2F66DEEF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3F2152C2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897F26F" w14:textId="77777777" w:rsidR="00E97394" w:rsidRPr="00915E09" w:rsidRDefault="00E97394" w:rsidP="00E335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E335CF" w:rsidRPr="00915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56786296200</w:t>
            </w:r>
          </w:p>
          <w:p w14:paraId="090F6A1F" w14:textId="772DA603" w:rsidR="00E335CF" w:rsidRPr="00915E09" w:rsidRDefault="00CD6B34" w:rsidP="00E33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https://www.scopus.com/authid/detail.uri?authorId=56786296200</w:t>
            </w:r>
          </w:p>
        </w:tc>
      </w:tr>
      <w:tr w:rsidR="004C5A2F" w:rsidRPr="00915E09" w14:paraId="7C8BB4A5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8834F18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07DFE26" w14:textId="2A367080" w:rsidR="00E97394" w:rsidRPr="00915E09" w:rsidRDefault="00E335CF" w:rsidP="00E97394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15E0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ORCID*</w:t>
            </w:r>
            <w:r w:rsidR="00CD6B34" w:rsidRPr="00915E0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https://orcid.org/0000-0003-0376-2150</w:t>
            </w:r>
          </w:p>
        </w:tc>
      </w:tr>
      <w:tr w:rsidR="004C5A2F" w:rsidRPr="00915E09" w14:paraId="14937BCD" w14:textId="77777777" w:rsidTr="004C5A2F">
        <w:trPr>
          <w:trHeight w:val="57"/>
        </w:trPr>
        <w:tc>
          <w:tcPr>
            <w:tcW w:w="0" w:type="auto"/>
            <w:vMerge/>
            <w:vAlign w:val="center"/>
          </w:tcPr>
          <w:p w14:paraId="169E0AAB" w14:textId="77777777" w:rsidR="00E97394" w:rsidRPr="00915E09" w:rsidRDefault="00E97394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80BF05A" w14:textId="77777777" w:rsidR="00E97394" w:rsidRPr="00915E09" w:rsidRDefault="00E97394" w:rsidP="00E973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BC89C04" w14:textId="77777777" w:rsidR="00CD6B34" w:rsidRPr="00915E09" w:rsidRDefault="00CD6B34" w:rsidP="00CD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 Е. Хамзина1, с. А. Мендыбаев2, к. К. Наурзбаев3, Ә. Б. Сағындық. 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беспроводной сети в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Вестник ПГУ, Энергетическая серия. 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№ 2, 2020. С.468-476.</w:t>
            </w:r>
          </w:p>
          <w:p w14:paraId="3A163373" w14:textId="77777777" w:rsidR="00CD6B34" w:rsidRPr="00915E09" w:rsidRDefault="00CD6B34" w:rsidP="00CD6B34">
            <w:pPr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А.Д. Тастенов, Ә. Б. Сағындық. </w:t>
            </w:r>
            <w:r w:rsidRPr="00915E09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</w:rPr>
              <w:t>Энергоэффективность электроснабжения</w:t>
            </w:r>
          </w:p>
          <w:p w14:paraId="00C08F22" w14:textId="0AB0DC08" w:rsidR="00CD6B34" w:rsidRPr="00915E09" w:rsidRDefault="00CD6B34" w:rsidP="00CD6B34">
            <w:pPr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</w:pPr>
            <w:r w:rsidRPr="00915E09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</w:rPr>
              <w:t>Системы электролизеров</w:t>
            </w:r>
            <w:r w:rsidRPr="00915E09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ПГУ, Энергетическая серия. </w:t>
            </w:r>
            <w:r w:rsidRPr="00915E09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</w:rPr>
              <w:t>№ 1. 2020. С.431-438.</w:t>
            </w:r>
          </w:p>
          <w:p w14:paraId="1CDC5106" w14:textId="0C75469D" w:rsidR="00FD6BB9" w:rsidRPr="00915E09" w:rsidRDefault="00FD6BB9" w:rsidP="00FD6B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</w:t>
            </w:r>
            <w:proofErr w:type="spellEnd"/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Б., </w:t>
            </w:r>
            <w:proofErr w:type="spellStart"/>
            <w:r w:rsidRPr="00915E09">
              <w:rPr>
                <w:rFonts w:ascii="Times New Roman" w:eastAsia="TimesNewRomanPSMT" w:hAnsi="Times New Roman" w:cs="Times New Roman"/>
                <w:sz w:val="24"/>
                <w:szCs w:val="24"/>
              </w:rPr>
              <w:t>Нежимединов</w:t>
            </w:r>
            <w:proofErr w:type="spellEnd"/>
            <w:r w:rsidRPr="00915E0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А.К. 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Оценка совместимости между геостационарными системами спутниковой связи. «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«ХХ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proofErr w:type="gram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ПМУ, 2020.  С. 112-116.</w:t>
            </w:r>
          </w:p>
          <w:p w14:paraId="3DF5E198" w14:textId="2CE320FA" w:rsidR="00FD6BB9" w:rsidRPr="00915E09" w:rsidRDefault="00FD6BB9" w:rsidP="00FD6BB9">
            <w:pPr>
              <w:jc w:val="both"/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915E0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4. Тастенов А.Д., Сагындык А. Б., </w:t>
            </w:r>
            <w:proofErr w:type="spellStart"/>
            <w:r w:rsidRPr="00915E09">
              <w:rPr>
                <w:rFonts w:ascii="Times New Roman" w:eastAsia="TimesNewRomanPSMT" w:hAnsi="Times New Roman" w:cs="Times New Roman"/>
                <w:sz w:val="24"/>
                <w:szCs w:val="24"/>
              </w:rPr>
              <w:t>Нежимединов</w:t>
            </w:r>
            <w:proofErr w:type="spellEnd"/>
            <w:r w:rsidRPr="00915E0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А.К.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ромышленные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сети связи – как важный вектор направления подготовки специалистов в области телекоммуникации. «ХХI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ғалымдар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халықар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ғыл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мат-дары. – </w:t>
            </w:r>
            <w:proofErr w:type="gram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Павлодар :</w:t>
            </w:r>
            <w:proofErr w:type="gram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Toraighyrov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199-205.</w:t>
            </w:r>
          </w:p>
          <w:p w14:paraId="00DD61CE" w14:textId="3EDFF07C" w:rsidR="00E97394" w:rsidRPr="00915E09" w:rsidRDefault="00FD6BB9" w:rsidP="00CD6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5E09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  <w:lang w:val="kk-KZ"/>
              </w:rPr>
              <w:t>5</w:t>
            </w:r>
            <w:r w:rsidR="00CD6B34" w:rsidRPr="00915E09">
              <w:rPr>
                <w:rFonts w:ascii="Times New Roman" w:eastAsia="TimesNewRomanPSMT" w:hAnsi="Times New Roman" w:cs="Times New Roman"/>
                <w:color w:val="1A1A1A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Amangeldy</w:t>
            </w:r>
            <w:proofErr w:type="spellEnd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D. </w:t>
            </w:r>
            <w:proofErr w:type="spellStart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Tastenov</w:t>
            </w:r>
            <w:proofErr w:type="spellEnd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Marina A. </w:t>
            </w:r>
            <w:proofErr w:type="spellStart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Chuprina</w:t>
            </w:r>
            <w:proofErr w:type="spellEnd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Asemgul</w:t>
            </w:r>
            <w:proofErr w:type="spellEnd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A. </w:t>
            </w:r>
            <w:proofErr w:type="spellStart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Bektassova</w:t>
            </w:r>
            <w:proofErr w:type="spellEnd"/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CD6B34" w:rsidRPr="00915E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A. Sagyndyk. Efficiency of electrical equipment of metallurgical production. </w:t>
            </w:r>
            <w:r w:rsidR="00CD6B34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Thermophysical Basis of Energy Technologies (TBET 2020) AIP Conference Proceedings 2337, – 2021, – P. </w:t>
            </w:r>
            <w:r w:rsidR="00CD6B34" w:rsidRPr="00915E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020024- 020024-4</w:t>
            </w:r>
          </w:p>
          <w:p w14:paraId="54043D5A" w14:textId="45F4C218" w:rsidR="00FD6BB9" w:rsidRPr="00915E09" w:rsidRDefault="00FD6BB9" w:rsidP="00CD6B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6B34"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5E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Кинжибекова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О.А. Степанова,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Н.А.Уахит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, А. Б. </w:t>
            </w:r>
            <w:proofErr w:type="spellStart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  <w:proofErr w:type="spellEnd"/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характеристик комбинированных топливных брикетов из промышленных и сельскохозяйственных отходов. </w:t>
            </w:r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"Вестник </w:t>
            </w:r>
            <w:proofErr w:type="spellStart"/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Торайгыров</w:t>
            </w:r>
            <w:proofErr w:type="spellEnd"/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университета"</w:t>
            </w:r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энергетическая. № 2. 2022. С. </w:t>
            </w:r>
            <w:r w:rsidRPr="00915E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223-231</w:t>
            </w:r>
          </w:p>
          <w:p w14:paraId="3AEC4157" w14:textId="43226A01" w:rsidR="00CD6B34" w:rsidRPr="00915E09" w:rsidRDefault="00CD6B34" w:rsidP="00A476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A2F" w:rsidRPr="00915E09" w14:paraId="62E26154" w14:textId="77777777" w:rsidTr="004C5A2F">
        <w:trPr>
          <w:trHeight w:val="510"/>
        </w:trPr>
        <w:tc>
          <w:tcPr>
            <w:tcW w:w="0" w:type="auto"/>
            <w:vMerge w:val="restart"/>
          </w:tcPr>
          <w:p w14:paraId="79012F1A" w14:textId="0C025424" w:rsidR="008A465F" w:rsidRPr="00915E09" w:rsidRDefault="004C5A2F" w:rsidP="004C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062A03A" wp14:editId="72A99EEB">
                  <wp:extent cx="1775460" cy="2217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340" t="17788" r="56772" b="15850"/>
                          <a:stretch/>
                        </pic:blipFill>
                        <pic:spPr bwMode="auto">
                          <a:xfrm>
                            <a:off x="0" y="0"/>
                            <a:ext cx="1775460" cy="221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D78EB29" w14:textId="3B7D3404" w:rsidR="008A465F" w:rsidRPr="00915E09" w:rsidRDefault="00FD6BB9" w:rsidP="00652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>Мануковский</w:t>
            </w:r>
            <w:proofErr w:type="spellEnd"/>
            <w:r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</w:t>
            </w:r>
            <w:r w:rsidR="00F442EA" w:rsidRPr="00915E09">
              <w:rPr>
                <w:rFonts w:ascii="Times New Roman" w:hAnsi="Times New Roman" w:cs="Times New Roman"/>
                <w:b/>
                <w:sz w:val="24"/>
                <w:szCs w:val="24"/>
              </w:rPr>
              <w:t>олий Васильевич</w:t>
            </w:r>
          </w:p>
        </w:tc>
      </w:tr>
      <w:tr w:rsidR="004C5A2F" w:rsidRPr="00915E09" w14:paraId="4E16FA01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21BCC0C3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13BCC3C" w14:textId="61942F5C" w:rsidR="00AF6A8E" w:rsidRPr="00915E09" w:rsidRDefault="00F442EA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4C5A2F" w:rsidRPr="00915E09" w14:paraId="56A6F705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281DAE4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AB75790" w14:textId="7CCA5194" w:rsidR="00AF6A8E" w:rsidRPr="00915E09" w:rsidRDefault="00AF6A8E" w:rsidP="0048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4C5A2F" w:rsidRPr="00915E09" w14:paraId="2FB5E13E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5E5F4E23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9456DF5" w14:textId="67B1A0FD" w:rsidR="00AF6A8E" w:rsidRPr="00915E09" w:rsidRDefault="00AF6A8E" w:rsidP="00AF6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798104B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4C5A2F" w:rsidRPr="00915E09" w14:paraId="5F257F4A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F8ED2C0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537F7AD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483C32" w:rsidRPr="00915E09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="00483C32" w:rsidRPr="00915E09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483C32"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4C5A2F" w:rsidRPr="00915E09" w14:paraId="39C03D8D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3C9112C0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4891390" w14:textId="4F0B0348" w:rsidR="00AF6A8E" w:rsidRPr="00915E09" w:rsidRDefault="00AF6A8E" w:rsidP="00483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микропроцессорные системы управления, системы телеуправления и телеметрии, устройства релейной защиты, автоматики и диагностики электрооборудования.</w:t>
            </w:r>
          </w:p>
        </w:tc>
      </w:tr>
      <w:tr w:rsidR="004C5A2F" w:rsidRPr="00915E09" w14:paraId="2DB3AD7E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F061394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729E7F0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4C5A2F" w:rsidRPr="002273F1" w14:paraId="67346BD3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113834D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4A11A95" w14:textId="67426E0A" w:rsidR="00AF6A8E" w:rsidRPr="00915E09" w:rsidRDefault="00AF6A8E" w:rsidP="00AF6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483C32"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57201997874</w:t>
            </w:r>
          </w:p>
          <w:p w14:paraId="73859866" w14:textId="1C9AA5CC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</w:t>
            </w:r>
            <w:r w:rsidR="00483C32"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42EA" w:rsidRPr="0091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57201997874</w:t>
            </w:r>
          </w:p>
        </w:tc>
      </w:tr>
      <w:tr w:rsidR="004C5A2F" w:rsidRPr="00915E09" w14:paraId="3F9A21CA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611977B5" w14:textId="77777777" w:rsidR="00AF6A8E" w:rsidRPr="00915E09" w:rsidRDefault="00AF6A8E" w:rsidP="00AF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91256D6" w14:textId="67FBCF25" w:rsidR="00AF6A8E" w:rsidRPr="00915E09" w:rsidRDefault="00F442EA" w:rsidP="00483C32">
            <w:pP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15E0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ORCID*</w:t>
            </w:r>
          </w:p>
        </w:tc>
      </w:tr>
      <w:tr w:rsidR="004C5A2F" w:rsidRPr="002273F1" w14:paraId="459F4C1C" w14:textId="77777777" w:rsidTr="004C5A2F">
        <w:trPr>
          <w:trHeight w:val="510"/>
        </w:trPr>
        <w:tc>
          <w:tcPr>
            <w:tcW w:w="0" w:type="auto"/>
            <w:vMerge/>
            <w:vAlign w:val="center"/>
          </w:tcPr>
          <w:p w14:paraId="170F1841" w14:textId="77777777" w:rsidR="008A465F" w:rsidRPr="00915E09" w:rsidRDefault="008A465F" w:rsidP="00E9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9222F3C" w14:textId="727B4B5C" w:rsidR="00AF6A8E" w:rsidRPr="00915E09" w:rsidRDefault="00AF6A8E" w:rsidP="00A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915E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3F4A33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Мануковский А.В., Жакупов Н.Р., Беганцова М., Жумабай Н. Повышение эффективности использования мини-электростанций возобновляемой энергетики // Молодой ученый – 2018 – №33. — С.19-22, Казань. Журнал включен в международный каталог 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периодических изданий «Ulrich's Periodicals Directory». Статьи, поступающие в редакцию, рецензируются.</w:t>
            </w:r>
          </w:p>
          <w:p w14:paraId="0F0E5DBF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A. Novozhilov, A.Yussupova, G. Assainov, T.Novozhilov, A.Manukovsky. Sources of independent power supply for protection relay. Przheglad elektrotechniczny 5’2018. PL ISSN 0033–2097.   C.23-26.  Польский журнал с импакт-фактором = 6.614.</w:t>
            </w:r>
          </w:p>
          <w:p w14:paraId="352F2C59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Т.А.Новожилов, А.Н.Новожилов, А.В.Мануковский, А.О. Юсупова.  </w:t>
            </w:r>
          </w:p>
          <w:p w14:paraId="6DC52281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«Совершенствование элементов системы диагностики эксцентриситета ротора электрических машин на емкостных измерительных преобразователях».</w:t>
            </w:r>
          </w:p>
          <w:p w14:paraId="3EC99657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Журнал «Промышленная энергетика», №12, 2019, с.36-42, Москва.</w:t>
            </w:r>
          </w:p>
          <w:p w14:paraId="56995B99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А.В. Мануковский,  А.Ж. Саринова. Микропроцессорные средства и системы управления. Учебное пособие. Павлодар, Toraighyrov University, 2019. – 271 с.  ISBN 978-601-238-977-7. </w:t>
            </w:r>
          </w:p>
          <w:p w14:paraId="545BEE2C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Патент РК на полезную модель №4429 «Датчик положения Солнца». Дата регистрации 05.11.2019.</w:t>
            </w:r>
          </w:p>
          <w:p w14:paraId="65CCF5E8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Патент РК на полезную модель №4418 «Реле управления нагрузками». Дата регистрации 05.11.2019.</w:t>
            </w:r>
          </w:p>
          <w:p w14:paraId="0302C304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А.В. Мануковский,  А.Б. Кайдар. Автомат управления освещением. //“Вестник ПГУ” №4, декабрь–2017.</w:t>
            </w:r>
          </w:p>
          <w:p w14:paraId="1C001BFD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В.И. Фандюшин, А.В. Мануковский, С.И. Игонин, А.Ж. Саринова. Система управления уличным освещением. //“Вестник ПГУ” №3 сентябрь–2019.</w:t>
            </w:r>
          </w:p>
          <w:p w14:paraId="4B3E80D8" w14:textId="77777777" w:rsidR="00A476E3" w:rsidRPr="00915E09" w:rsidRDefault="00A476E3" w:rsidP="00A476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В. И. Фандюшин, А. В. Мануковский, С. И. Игонин, А. Ж. Саринова. Микропроцессорная система коррекции несимметричных режимов дуговой сталеплавильной печи. //“Вестник ПГУ” №3 сентябрь–2019.</w:t>
            </w:r>
          </w:p>
          <w:p w14:paraId="6094C03A" w14:textId="0149C680" w:rsidR="008A465F" w:rsidRPr="00915E09" w:rsidRDefault="00A476E3" w:rsidP="0091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А.Ж. Саринова,  А.В.  Мануковский. Микропроцессорлық құралдар және басқару жүйелері, С.Сейфуллин атындағы Қазақ агротехникалық университетінің баспасы, 2022. – 232 б.</w:t>
            </w:r>
          </w:p>
        </w:tc>
      </w:tr>
    </w:tbl>
    <w:p w14:paraId="022498D6" w14:textId="77777777" w:rsidR="009A7F25" w:rsidRPr="00A476E3" w:rsidRDefault="009A7F25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A7F25" w:rsidRPr="00A4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05">
    <w:charset w:val="CC"/>
    <w:family w:val="auto"/>
    <w:pitch w:val="variable"/>
  </w:font>
  <w:font w:name="KZArial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6F45"/>
    <w:multiLevelType w:val="multilevel"/>
    <w:tmpl w:val="162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0DCC"/>
    <w:rsid w:val="000264AD"/>
    <w:rsid w:val="00035C33"/>
    <w:rsid w:val="000776FC"/>
    <w:rsid w:val="000C4BC2"/>
    <w:rsid w:val="001532EE"/>
    <w:rsid w:val="00207625"/>
    <w:rsid w:val="002273F1"/>
    <w:rsid w:val="00263A7D"/>
    <w:rsid w:val="003C34C7"/>
    <w:rsid w:val="00424024"/>
    <w:rsid w:val="00461992"/>
    <w:rsid w:val="00483C32"/>
    <w:rsid w:val="004C5A2F"/>
    <w:rsid w:val="005469DA"/>
    <w:rsid w:val="00566AB4"/>
    <w:rsid w:val="00662739"/>
    <w:rsid w:val="00754085"/>
    <w:rsid w:val="00802192"/>
    <w:rsid w:val="00847A9A"/>
    <w:rsid w:val="008A465F"/>
    <w:rsid w:val="008E17D8"/>
    <w:rsid w:val="00915E09"/>
    <w:rsid w:val="009235B8"/>
    <w:rsid w:val="009355DC"/>
    <w:rsid w:val="009A7F25"/>
    <w:rsid w:val="009E1551"/>
    <w:rsid w:val="009F3F25"/>
    <w:rsid w:val="00A476E3"/>
    <w:rsid w:val="00A628F7"/>
    <w:rsid w:val="00AA5B6E"/>
    <w:rsid w:val="00AF6A8E"/>
    <w:rsid w:val="00BA3C4A"/>
    <w:rsid w:val="00BB39A5"/>
    <w:rsid w:val="00CA21E3"/>
    <w:rsid w:val="00CA47D5"/>
    <w:rsid w:val="00CB6EFF"/>
    <w:rsid w:val="00CC29BC"/>
    <w:rsid w:val="00CD3712"/>
    <w:rsid w:val="00CD6B34"/>
    <w:rsid w:val="00CF1537"/>
    <w:rsid w:val="00DD38D5"/>
    <w:rsid w:val="00E335CF"/>
    <w:rsid w:val="00E97394"/>
    <w:rsid w:val="00F05988"/>
    <w:rsid w:val="00F442EA"/>
    <w:rsid w:val="00FD6BB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220C"/>
  <w15:docId w15:val="{A94E0511-B365-4265-946F-E550321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76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62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A9A"/>
    <w:rPr>
      <w:rFonts w:ascii="Tahoma" w:hAnsi="Tahoma" w:cs="Tahoma"/>
      <w:sz w:val="16"/>
      <w:szCs w:val="16"/>
    </w:rPr>
  </w:style>
  <w:style w:type="character" w:customStyle="1" w:styleId="linktext">
    <w:name w:val="link__text"/>
    <w:basedOn w:val="a0"/>
    <w:rsid w:val="00E97394"/>
  </w:style>
  <w:style w:type="character" w:customStyle="1" w:styleId="1">
    <w:name w:val="Неразрешенное упоминание1"/>
    <w:basedOn w:val="a0"/>
    <w:uiPriority w:val="99"/>
    <w:semiHidden/>
    <w:unhideWhenUsed/>
    <w:rsid w:val="00F0598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5469DA"/>
    <w:pPr>
      <w:spacing w:after="0" w:line="240" w:lineRule="auto"/>
    </w:pPr>
  </w:style>
  <w:style w:type="character" w:customStyle="1" w:styleId="10">
    <w:name w:val="Основной шрифт абзаца1"/>
    <w:rsid w:val="00915E09"/>
  </w:style>
  <w:style w:type="paragraph" w:customStyle="1" w:styleId="11">
    <w:name w:val="Абзац списка1"/>
    <w:basedOn w:val="a"/>
    <w:rsid w:val="00915E09"/>
    <w:pPr>
      <w:spacing w:line="256" w:lineRule="auto"/>
      <w:ind w:left="720"/>
    </w:pPr>
    <w:rPr>
      <w:rFonts w:ascii="Calibri" w:eastAsia="Times New Roman" w:hAnsi="Calibri" w:cs="font405"/>
      <w:lang w:eastAsia="ar-SA"/>
    </w:rPr>
  </w:style>
  <w:style w:type="character" w:styleId="a9">
    <w:name w:val="Emphasis"/>
    <w:uiPriority w:val="20"/>
    <w:qFormat/>
    <w:rsid w:val="00915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app14199077" TargetMode="External"/><Relationship Id="rId5" Type="http://schemas.openxmlformats.org/officeDocument/2006/relationships/hyperlink" Target="https://doi.org/10.3390/app141355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Абліш Рысжан Маратқызы</dc:creator>
  <cp:lastModifiedBy>Aigerim Sagyndyk</cp:lastModifiedBy>
  <cp:revision>3</cp:revision>
  <dcterms:created xsi:type="dcterms:W3CDTF">2024-12-24T18:13:00Z</dcterms:created>
  <dcterms:modified xsi:type="dcterms:W3CDTF">2025-04-23T12:12:00Z</dcterms:modified>
</cp:coreProperties>
</file>